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2B18B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B18B7" w:rsidRPr="002B18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</w:t>
      </w:r>
      <w:r w:rsidR="002B18B7">
        <w:rPr>
          <w:rFonts w:ascii="Times New Roman" w:hAnsi="Times New Roman"/>
          <w:sz w:val="28"/>
          <w:szCs w:val="28"/>
        </w:rPr>
        <w:t xml:space="preserve">м участке по ул. Шоссейной, 33 </w:t>
      </w:r>
      <w:r w:rsidR="002B18B7" w:rsidRPr="002B18B7">
        <w:rPr>
          <w:rFonts w:ascii="Times New Roman" w:hAnsi="Times New Roman"/>
          <w:sz w:val="28"/>
          <w:szCs w:val="28"/>
        </w:rPr>
        <w:t>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42240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4C345B">
        <w:rPr>
          <w:rFonts w:ascii="Times New Roman" w:hAnsi="Times New Roman"/>
          <w:b/>
          <w:color w:val="000000"/>
          <w:sz w:val="28"/>
          <w:szCs w:val="28"/>
        </w:rPr>
        <w:t>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B18B7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9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225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B18B7">
        <w:rPr>
          <w:rFonts w:ascii="Times New Roman" w:hAnsi="Times New Roman"/>
          <w:color w:val="000000"/>
          <w:sz w:val="28"/>
          <w:szCs w:val="28"/>
        </w:rPr>
        <w:t>896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2B18B7" w:rsidRPr="002B18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Шоссейной, 33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2B18B7" w:rsidRPr="002B18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Шоссейной, 33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252FB">
        <w:rPr>
          <w:rFonts w:ascii="Times New Roman" w:hAnsi="Times New Roman"/>
          <w:color w:val="000000"/>
          <w:sz w:val="28"/>
          <w:szCs w:val="28"/>
        </w:rPr>
        <w:t>25</w:t>
      </w:r>
      <w:r w:rsidR="002335C8">
        <w:rPr>
          <w:rFonts w:ascii="Times New Roman" w:hAnsi="Times New Roman"/>
          <w:color w:val="000000"/>
          <w:sz w:val="28"/>
          <w:szCs w:val="28"/>
        </w:rPr>
        <w:t>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B18B7">
        <w:rPr>
          <w:rFonts w:ascii="Times New Roman" w:hAnsi="Times New Roman"/>
          <w:color w:val="000000"/>
          <w:sz w:val="28"/>
          <w:szCs w:val="28"/>
        </w:rPr>
        <w:t>50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2252FB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2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52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52FB" w:rsidRDefault="002B18B7" w:rsidP="002B18B7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B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2B18B7">
        <w:rPr>
          <w:rFonts w:ascii="Times New Roman" w:hAnsi="Times New Roman"/>
          <w:color w:val="000000"/>
          <w:sz w:val="28"/>
          <w:szCs w:val="28"/>
        </w:rPr>
        <w:t>Бересневой</w:t>
      </w:r>
      <w:proofErr w:type="spellEnd"/>
      <w:r w:rsidRPr="002B18B7">
        <w:rPr>
          <w:rFonts w:ascii="Times New Roman" w:hAnsi="Times New Roman"/>
          <w:color w:val="000000"/>
          <w:sz w:val="28"/>
          <w:szCs w:val="28"/>
        </w:rPr>
        <w:t xml:space="preserve"> Елене Юрьевне </w:t>
      </w:r>
      <w:r w:rsidRPr="002B18B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2B18B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B18B7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на земельном участке по ул. Шоссейной, 33 г. Майкопа на расстоянии 1,2 м от южной границы земельного участка и на расстоянии 0,8 м от границы земельного участка по ул. Шоссейной, 35 г. Майкопа.</w:t>
      </w:r>
    </w:p>
    <w:p w:rsidR="002B18B7" w:rsidRPr="002B18B7" w:rsidRDefault="002B18B7" w:rsidP="002B18B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4C345B">
        <w:rPr>
          <w:rFonts w:ascii="Times New Roman" w:hAnsi="Times New Roman"/>
          <w:color w:val="000000"/>
          <w:sz w:val="20"/>
          <w:szCs w:val="20"/>
        </w:rPr>
        <w:t>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8B7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2020-09-29T14:37:00Z</cp:lastPrinted>
  <dcterms:created xsi:type="dcterms:W3CDTF">2020-08-31T14:41:00Z</dcterms:created>
  <dcterms:modified xsi:type="dcterms:W3CDTF">2020-09-29T14:46:00Z</dcterms:modified>
</cp:coreProperties>
</file>